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4EB3" w:rsidRDefault="001F52E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-45pt;margin-top:548.85pt;width:558pt;height:156.4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T5NACAAAWBgAADgAAAGRycy9lMm9Eb2MueG1srFRLb9swDL4P2H8QdE/9gNMmRp3CTZFhQNEV&#10;a4eeFVlKjOk1SUmcDfvvo+Q4Tbsd1mEXmyIpivz4kZ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" filled="f" stroked="f">
            <v:textbox style="mso-next-textbox:#Text Box 2">
              <w:txbxContent>
                <w:p w:rsidR="002D1D00" w:rsidRPr="00F33FF1" w:rsidRDefault="002D1D00" w:rsidP="009C7085">
                  <w:pPr>
                    <w:jc w:val="right"/>
                    <w:rPr>
                      <w:rFonts w:ascii="Helvetica Neue Thin" w:hAnsi="Helvetica Neue Thin"/>
                      <w:spacing w:val="8"/>
                      <w:sz w:val="64"/>
                      <w:szCs w:val="66"/>
                    </w:rPr>
                  </w:pPr>
                  <w:r w:rsidRPr="00F33FF1">
                    <w:rPr>
                      <w:rFonts w:ascii="Helvetica Neue Thin" w:hAnsi="Helvetica Neue Thin"/>
                      <w:spacing w:val="8"/>
                      <w:sz w:val="64"/>
                      <w:szCs w:val="66"/>
                    </w:rPr>
                    <w:t>Beautiful Social Research Collaborative</w:t>
                  </w:r>
                </w:p>
                <w:p w:rsidR="00CE0E70" w:rsidRPr="00CE0E70" w:rsidRDefault="00CE0E70" w:rsidP="009C7085">
                  <w:pPr>
                    <w:jc w:val="right"/>
                    <w:rPr>
                      <w:rFonts w:ascii="Helvetica Neue Thin" w:hAnsi="Helvetica Neue Thin"/>
                      <w:sz w:val="56"/>
                      <w:szCs w:val="80"/>
                    </w:rPr>
                  </w:pPr>
                  <w:r w:rsidRPr="00CE0E70">
                    <w:rPr>
                      <w:rFonts w:ascii="Helvetica Neue Thin" w:hAnsi="Helvetica Neue Thin"/>
                      <w:sz w:val="56"/>
                      <w:szCs w:val="80"/>
                    </w:rPr>
                    <w:t>Social Media Analysis: Twitter</w:t>
                  </w:r>
                </w:p>
                <w:p w:rsidR="002D1D00" w:rsidRPr="00CE0E70" w:rsidRDefault="00CE0E70" w:rsidP="009C7085">
                  <w:pPr>
                    <w:jc w:val="right"/>
                    <w:rPr>
                      <w:rFonts w:ascii="Helvetica Neue Thin" w:hAnsi="Helvetica Neue Thin"/>
                      <w:sz w:val="56"/>
                      <w:szCs w:val="80"/>
                    </w:rPr>
                  </w:pPr>
                  <w:r w:rsidRPr="00CE0E70">
                    <w:rPr>
                      <w:rFonts w:ascii="Helvetica Neue Thin" w:hAnsi="Helvetica Neue Thin"/>
                      <w:sz w:val="56"/>
                      <w:szCs w:val="80"/>
                    </w:rPr>
                    <w:t>Prepared for Fair Food, December 2016</w:t>
                  </w:r>
                </w:p>
                <w:p w:rsidR="002D1D00" w:rsidRPr="00CE0E70" w:rsidRDefault="00CE0E70" w:rsidP="009C7085">
                  <w:pPr>
                    <w:jc w:val="right"/>
                    <w:rPr>
                      <w:rFonts w:ascii="Helvetica Neue UltraLight" w:hAnsi="Helvetica Neue UltraLight"/>
                      <w:sz w:val="48"/>
                      <w:szCs w:val="36"/>
                    </w:rPr>
                  </w:pPr>
                  <w:r>
                    <w:rPr>
                      <w:rFonts w:ascii="Helvetica Neue UltraLight" w:hAnsi="Helvetica Neue UltraLight"/>
                      <w:sz w:val="48"/>
                      <w:szCs w:val="36"/>
                    </w:rPr>
                    <w:t xml:space="preserve">By </w:t>
                  </w:r>
                  <w:proofErr w:type="gramStart"/>
                  <w:r>
                    <w:rPr>
                      <w:rFonts w:ascii="Helvetica Neue UltraLight" w:hAnsi="Helvetica Neue UltraLight"/>
                      <w:sz w:val="48"/>
                      <w:szCs w:val="36"/>
                    </w:rPr>
                    <w:t>Add</w:t>
                  </w:r>
                  <w:proofErr w:type="gramEnd"/>
                  <w:r>
                    <w:rPr>
                      <w:rFonts w:ascii="Helvetica Neue UltraLight" w:hAnsi="Helvetica Neue UltraLight"/>
                      <w:sz w:val="48"/>
                      <w:szCs w:val="36"/>
                    </w:rPr>
                    <w:t xml:space="preserve"> all Team Member Names</w:t>
                  </w:r>
                </w:p>
              </w:txbxContent>
            </v:textbox>
            <w10:wrap type="square"/>
          </v:shape>
        </w:pict>
      </w:r>
      <w:r w:rsidR="00CE0E7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-795655</wp:posOffset>
            </wp:positionV>
            <wp:extent cx="6036945" cy="7767320"/>
            <wp:effectExtent l="0" t="0" r="0" b="0"/>
            <wp:wrapSquare wrapText="bothSides"/>
            <wp:docPr id="3" name="" descr="offici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76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F4EB3" w:rsidSect="005257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C7085"/>
    <w:rsid w:val="00027F75"/>
    <w:rsid w:val="001F52E5"/>
    <w:rsid w:val="002D1D00"/>
    <w:rsid w:val="004E4247"/>
    <w:rsid w:val="005257E6"/>
    <w:rsid w:val="009C7085"/>
    <w:rsid w:val="009D5D19"/>
    <w:rsid w:val="00AF4EB3"/>
    <w:rsid w:val="00CE0E70"/>
    <w:rsid w:val="00EF26F8"/>
    <w:rsid w:val="00F33FF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B11F7-49CF-014C-815D-6DD48F5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Saint Joseph's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Bill Wolff</cp:lastModifiedBy>
  <cp:revision>3</cp:revision>
  <dcterms:created xsi:type="dcterms:W3CDTF">2016-11-21T03:13:00Z</dcterms:created>
  <dcterms:modified xsi:type="dcterms:W3CDTF">2016-11-22T03:11:00Z</dcterms:modified>
</cp:coreProperties>
</file>